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D6" w:rsidRDefault="006B45D6" w:rsidP="006B45D6">
      <w:pPr>
        <w:jc w:val="center"/>
        <w:rPr>
          <w:rFonts w:ascii="Franklin Gothic Heavy" w:hAnsi="Franklin Gothic Heavy" w:hint="eastAsia"/>
          <w:sz w:val="48"/>
        </w:rPr>
      </w:pPr>
      <w:r w:rsidRPr="002D64EB">
        <w:rPr>
          <w:rFonts w:ascii="Franklin Gothic Heavy" w:hAnsi="Franklin Gothic Heavy"/>
          <w:sz w:val="48"/>
        </w:rPr>
        <w:t>Invitation Letter</w:t>
      </w:r>
    </w:p>
    <w:p w:rsidR="00E92C41" w:rsidRPr="00F5131D" w:rsidRDefault="00E92C41" w:rsidP="00E92C41">
      <w:pPr>
        <w:jc w:val="right"/>
        <w:rPr>
          <w:bCs/>
          <w:iCs/>
          <w:sz w:val="24"/>
          <w:szCs w:val="24"/>
        </w:rPr>
      </w:pPr>
      <w:r w:rsidRPr="00F5131D">
        <w:rPr>
          <w:bCs/>
          <w:iCs/>
          <w:sz w:val="24"/>
          <w:szCs w:val="24"/>
        </w:rPr>
        <w:t>Date</w:t>
      </w:r>
      <w:r>
        <w:rPr>
          <w:rFonts w:hint="eastAsia"/>
          <w:bCs/>
          <w:iCs/>
          <w:sz w:val="24"/>
          <w:szCs w:val="24"/>
        </w:rPr>
        <w:t>:</w:t>
      </w:r>
      <w:r w:rsidRPr="00F5131D">
        <w:rPr>
          <w:rFonts w:hint="eastAsia"/>
          <w:bCs/>
          <w:iCs/>
          <w:sz w:val="24"/>
          <w:szCs w:val="24"/>
        </w:rPr>
        <w:t xml:space="preserve"> xx 2015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86"/>
      </w:tblGrid>
      <w:tr w:rsidR="00F5131D" w:rsidTr="00E92C41">
        <w:trPr>
          <w:trHeight w:val="1754"/>
        </w:trPr>
        <w:tc>
          <w:tcPr>
            <w:tcW w:w="4976" w:type="dxa"/>
          </w:tcPr>
          <w:p w:rsidR="00F5131D" w:rsidRPr="00F5131D" w:rsidRDefault="00F5131D" w:rsidP="00F5131D">
            <w:pPr>
              <w:rPr>
                <w:rFonts w:eastAsia="宋体" w:cs="Times New Roman"/>
                <w:bCs/>
                <w:iCs/>
                <w:sz w:val="24"/>
                <w:szCs w:val="24"/>
              </w:rPr>
            </w:pPr>
            <w:r w:rsidRPr="00F5131D">
              <w:rPr>
                <w:rFonts w:eastAsia="宋体" w:cs="Times New Roman" w:hint="eastAsia"/>
                <w:bCs/>
                <w:iCs/>
                <w:sz w:val="24"/>
                <w:szCs w:val="24"/>
              </w:rPr>
              <w:t>Name</w:t>
            </w:r>
            <w:r>
              <w:rPr>
                <w:rFonts w:eastAsia="宋体" w:cs="Times New Roman" w:hint="eastAsia"/>
                <w:bCs/>
                <w:iCs/>
                <w:sz w:val="24"/>
                <w:szCs w:val="24"/>
              </w:rPr>
              <w:t xml:space="preserve">: </w:t>
            </w:r>
          </w:p>
          <w:p w:rsidR="00F5131D" w:rsidRPr="00F5131D" w:rsidRDefault="00F5131D" w:rsidP="00F5131D">
            <w:pPr>
              <w:rPr>
                <w:rFonts w:eastAsia="宋体" w:cs="Times New Roman"/>
                <w:bCs/>
                <w:iCs/>
                <w:sz w:val="24"/>
                <w:szCs w:val="24"/>
              </w:rPr>
            </w:pPr>
            <w:r w:rsidRPr="00F5131D">
              <w:rPr>
                <w:rFonts w:eastAsia="宋体" w:cs="Times New Roman" w:hint="eastAsia"/>
                <w:bCs/>
                <w:iCs/>
                <w:sz w:val="24"/>
                <w:szCs w:val="24"/>
              </w:rPr>
              <w:t>Affiliation</w:t>
            </w:r>
            <w:r>
              <w:rPr>
                <w:rFonts w:eastAsia="宋体" w:cs="Times New Roman" w:hint="eastAsia"/>
                <w:bCs/>
                <w:iCs/>
                <w:sz w:val="24"/>
                <w:szCs w:val="24"/>
              </w:rPr>
              <w:t xml:space="preserve">: </w:t>
            </w:r>
          </w:p>
          <w:p w:rsidR="00F5131D" w:rsidRPr="00F5131D" w:rsidRDefault="00F5131D" w:rsidP="00F5131D">
            <w:pPr>
              <w:rPr>
                <w:rFonts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eastAsia="宋体" w:cs="Times New Roman" w:hint="eastAsia"/>
                <w:bCs/>
                <w:iCs/>
                <w:sz w:val="24"/>
                <w:szCs w:val="24"/>
              </w:rPr>
              <w:t xml:space="preserve">Address: </w:t>
            </w:r>
          </w:p>
          <w:p w:rsidR="00F5131D" w:rsidRDefault="00F5131D" w:rsidP="00F5131D">
            <w:pPr>
              <w:rPr>
                <w:rFonts w:eastAsia="宋体" w:cs="Times New Roman"/>
                <w:bCs/>
                <w:iCs/>
                <w:sz w:val="24"/>
                <w:szCs w:val="32"/>
              </w:rPr>
            </w:pPr>
            <w:r w:rsidRPr="00F5131D">
              <w:rPr>
                <w:rFonts w:eastAsia="宋体" w:cs="Times New Roman" w:hint="eastAsia"/>
                <w:bCs/>
                <w:iCs/>
                <w:sz w:val="24"/>
                <w:szCs w:val="24"/>
              </w:rPr>
              <w:t>Phone:</w:t>
            </w:r>
            <w:r>
              <w:rPr>
                <w:rFonts w:eastAsia="宋体" w:cs="Times New Roman" w:hint="eastAsia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86" w:type="dxa"/>
          </w:tcPr>
          <w:p w:rsidR="00F5131D" w:rsidRPr="004F23CF" w:rsidRDefault="00F5131D" w:rsidP="00F5131D">
            <w:pPr>
              <w:rPr>
                <w:rFonts w:eastAsia="宋体" w:cs="Times New Roman"/>
                <w:bCs/>
                <w:iCs/>
                <w:sz w:val="24"/>
                <w:szCs w:val="32"/>
              </w:rPr>
            </w:pPr>
            <w:r w:rsidRPr="004F23CF">
              <w:rPr>
                <w:rFonts w:eastAsia="宋体" w:cs="Times New Roman"/>
                <w:bCs/>
                <w:iCs/>
                <w:sz w:val="24"/>
                <w:szCs w:val="32"/>
              </w:rPr>
              <w:t xml:space="preserve">Passport No.: </w:t>
            </w:r>
          </w:p>
          <w:p w:rsidR="00F5131D" w:rsidRPr="004F23CF" w:rsidRDefault="00F5131D" w:rsidP="00F5131D">
            <w:pPr>
              <w:rPr>
                <w:rFonts w:eastAsia="宋体" w:cs="Times New Roman"/>
                <w:bCs/>
                <w:iCs/>
                <w:sz w:val="24"/>
                <w:szCs w:val="32"/>
              </w:rPr>
            </w:pPr>
            <w:r w:rsidRPr="004F23CF">
              <w:rPr>
                <w:rFonts w:eastAsia="宋体" w:cs="Times New Roman"/>
                <w:bCs/>
                <w:iCs/>
                <w:sz w:val="24"/>
                <w:szCs w:val="32"/>
              </w:rPr>
              <w:t xml:space="preserve">Citizenship: </w:t>
            </w:r>
          </w:p>
          <w:p w:rsidR="00F5131D" w:rsidRPr="004F23CF" w:rsidRDefault="00F5131D" w:rsidP="00F5131D">
            <w:pPr>
              <w:rPr>
                <w:rFonts w:eastAsia="宋体" w:cs="Times New Roman"/>
                <w:bCs/>
                <w:iCs/>
                <w:sz w:val="24"/>
                <w:szCs w:val="32"/>
              </w:rPr>
            </w:pPr>
            <w:r w:rsidRPr="004F23CF">
              <w:rPr>
                <w:rFonts w:eastAsia="宋体" w:cs="Times New Roman"/>
                <w:bCs/>
                <w:iCs/>
                <w:sz w:val="24"/>
                <w:szCs w:val="32"/>
              </w:rPr>
              <w:t xml:space="preserve">Gender: </w:t>
            </w:r>
          </w:p>
          <w:p w:rsidR="00F5131D" w:rsidRDefault="00F5131D" w:rsidP="00F5131D">
            <w:pPr>
              <w:rPr>
                <w:rFonts w:eastAsia="宋体" w:cs="Times New Roman"/>
                <w:bCs/>
                <w:iCs/>
                <w:sz w:val="24"/>
                <w:szCs w:val="32"/>
              </w:rPr>
            </w:pPr>
            <w:r w:rsidRPr="004F23CF">
              <w:rPr>
                <w:rFonts w:eastAsia="宋体" w:cs="Times New Roman"/>
                <w:bCs/>
                <w:iCs/>
                <w:sz w:val="24"/>
                <w:szCs w:val="32"/>
              </w:rPr>
              <w:t xml:space="preserve">Date of Birth: </w:t>
            </w:r>
          </w:p>
        </w:tc>
      </w:tr>
    </w:tbl>
    <w:p w:rsidR="00F5131D" w:rsidRPr="007F3D1D" w:rsidRDefault="00F5131D" w:rsidP="00F5131D">
      <w:pPr>
        <w:spacing w:after="120"/>
        <w:rPr>
          <w:bCs/>
          <w:iCs/>
          <w:sz w:val="24"/>
          <w:szCs w:val="32"/>
        </w:rPr>
      </w:pPr>
      <w:r w:rsidRPr="007F3D1D">
        <w:rPr>
          <w:rFonts w:hint="eastAsia"/>
          <w:bCs/>
          <w:iCs/>
          <w:sz w:val="24"/>
          <w:szCs w:val="32"/>
        </w:rPr>
        <w:t xml:space="preserve">Dear Dr </w:t>
      </w:r>
      <w:proofErr w:type="gramStart"/>
      <w:r w:rsidRPr="007F3D1D">
        <w:rPr>
          <w:rFonts w:hint="eastAsia"/>
          <w:bCs/>
          <w:iCs/>
          <w:sz w:val="24"/>
          <w:szCs w:val="32"/>
        </w:rPr>
        <w:t>xx</w:t>
      </w:r>
      <w:proofErr w:type="gramEnd"/>
      <w:r w:rsidRPr="007F3D1D">
        <w:rPr>
          <w:rFonts w:hint="eastAsia"/>
          <w:bCs/>
          <w:iCs/>
          <w:sz w:val="24"/>
          <w:szCs w:val="32"/>
        </w:rPr>
        <w:t>,</w:t>
      </w:r>
    </w:p>
    <w:p w:rsidR="00F5131D" w:rsidRDefault="00F5131D" w:rsidP="00F5131D">
      <w:pPr>
        <w:pStyle w:val="Default"/>
        <w:spacing w:after="120" w:line="276" w:lineRule="auto"/>
        <w:jc w:val="both"/>
        <w:rPr>
          <w:szCs w:val="32"/>
        </w:rPr>
      </w:pPr>
      <w:proofErr w:type="gramStart"/>
      <w:r w:rsidRPr="0035150B">
        <w:rPr>
          <w:szCs w:val="32"/>
        </w:rPr>
        <w:t xml:space="preserve">Thank you for your interest in attending the </w:t>
      </w:r>
      <w:r w:rsidRPr="007F3D1D">
        <w:rPr>
          <w:szCs w:val="32"/>
        </w:rPr>
        <w:t>OECC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2015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(The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20</w:t>
      </w:r>
      <w:r w:rsidRPr="007F3D1D">
        <w:rPr>
          <w:rFonts w:hint="eastAsia"/>
          <w:szCs w:val="32"/>
          <w:vertAlign w:val="superscript"/>
        </w:rPr>
        <w:t>th</w:t>
      </w:r>
      <w:r>
        <w:rPr>
          <w:rFonts w:hint="eastAsia"/>
          <w:szCs w:val="32"/>
        </w:rPr>
        <w:t xml:space="preserve"> </w:t>
      </w:r>
      <w:proofErr w:type="spellStart"/>
      <w:r w:rsidRPr="007F3D1D">
        <w:rPr>
          <w:szCs w:val="32"/>
        </w:rPr>
        <w:t>OptoElectronics</w:t>
      </w:r>
      <w:proofErr w:type="spellEnd"/>
      <w:r w:rsidRPr="007F3D1D">
        <w:rPr>
          <w:szCs w:val="32"/>
        </w:rPr>
        <w:t xml:space="preserve"> and Communications Conference),</w:t>
      </w:r>
      <w:r>
        <w:rPr>
          <w:rFonts w:hint="eastAsia"/>
          <w:szCs w:val="32"/>
        </w:rPr>
        <w:t xml:space="preserve"> which will</w:t>
      </w:r>
      <w:r w:rsidRPr="007F3D1D">
        <w:rPr>
          <w:szCs w:val="32"/>
        </w:rPr>
        <w:t xml:space="preserve"> be held during June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28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-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July 2,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2015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in Shanghai, China</w:t>
      </w:r>
      <w:r>
        <w:rPr>
          <w:rFonts w:hint="eastAsia"/>
          <w:szCs w:val="32"/>
        </w:rPr>
        <w:t>.</w:t>
      </w:r>
      <w:proofErr w:type="gramEnd"/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OECC was originated from Asia-Pacific Ocean Region in last century. Now,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it is becoming one of the biggest worldwide conferences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on latest optical and photonic research area</w:t>
      </w:r>
      <w:r>
        <w:rPr>
          <w:rFonts w:hint="eastAsia"/>
          <w:szCs w:val="32"/>
        </w:rPr>
        <w:t>s</w:t>
      </w:r>
      <w:r w:rsidRPr="007F3D1D">
        <w:rPr>
          <w:szCs w:val="32"/>
        </w:rPr>
        <w:t>.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OECC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2015 will be organized by Shanghai Jiao Tong University, and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>technically co-sponsored</w:t>
      </w:r>
      <w:r>
        <w:rPr>
          <w:rFonts w:hint="eastAsia"/>
          <w:szCs w:val="32"/>
        </w:rPr>
        <w:t xml:space="preserve"> </w:t>
      </w:r>
      <w:r w:rsidRPr="007F3D1D">
        <w:rPr>
          <w:szCs w:val="32"/>
        </w:rPr>
        <w:t xml:space="preserve">by IEEE Photonic Society, IEEE </w:t>
      </w:r>
      <w:proofErr w:type="spellStart"/>
      <w:r>
        <w:rPr>
          <w:rFonts w:hint="eastAsia"/>
          <w:szCs w:val="32"/>
        </w:rPr>
        <w:t>C</w:t>
      </w:r>
      <w:r>
        <w:rPr>
          <w:szCs w:val="32"/>
        </w:rPr>
        <w:t>omsoc</w:t>
      </w:r>
      <w:proofErr w:type="spellEnd"/>
      <w:r>
        <w:rPr>
          <w:szCs w:val="32"/>
        </w:rPr>
        <w:t xml:space="preserve"> </w:t>
      </w:r>
      <w:r>
        <w:rPr>
          <w:rFonts w:hint="eastAsia"/>
          <w:szCs w:val="32"/>
        </w:rPr>
        <w:t>S</w:t>
      </w:r>
      <w:r w:rsidRPr="007F3D1D">
        <w:rPr>
          <w:szCs w:val="32"/>
        </w:rPr>
        <w:t>hanghai chapter, China Institute of Communications,</w:t>
      </w:r>
      <w:r>
        <w:rPr>
          <w:szCs w:val="32"/>
        </w:rPr>
        <w:t xml:space="preserve"> </w:t>
      </w:r>
      <w:r w:rsidR="00E92C41">
        <w:rPr>
          <w:rFonts w:hint="eastAsia"/>
          <w:szCs w:val="32"/>
        </w:rPr>
        <w:t>IEICE-CS</w:t>
      </w:r>
      <w:proofErr w:type="gramStart"/>
      <w:r w:rsidR="00E92C41">
        <w:rPr>
          <w:rFonts w:hint="eastAsia"/>
          <w:szCs w:val="32"/>
        </w:rPr>
        <w:t>,OSK</w:t>
      </w:r>
      <w:proofErr w:type="gramEnd"/>
      <w:r w:rsidR="00E92C41">
        <w:rPr>
          <w:rFonts w:hint="eastAsia"/>
          <w:szCs w:val="32"/>
        </w:rPr>
        <w:t>, etc.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More</w:t>
      </w:r>
      <w:r w:rsidRPr="007F3D1D">
        <w:rPr>
          <w:szCs w:val="32"/>
        </w:rPr>
        <w:t xml:space="preserve"> details c</w:t>
      </w:r>
      <w:r>
        <w:rPr>
          <w:rFonts w:hint="eastAsia"/>
          <w:szCs w:val="32"/>
        </w:rPr>
        <w:t>an</w:t>
      </w:r>
      <w:r w:rsidRPr="007F3D1D">
        <w:rPr>
          <w:szCs w:val="32"/>
        </w:rPr>
        <w:t xml:space="preserve"> be found on </w:t>
      </w:r>
      <w:r>
        <w:rPr>
          <w:rFonts w:hint="eastAsia"/>
          <w:szCs w:val="32"/>
        </w:rPr>
        <w:t>the</w:t>
      </w:r>
      <w:r>
        <w:rPr>
          <w:szCs w:val="32"/>
        </w:rPr>
        <w:t xml:space="preserve"> conference website a</w:t>
      </w:r>
      <w:r>
        <w:rPr>
          <w:rFonts w:hint="eastAsia"/>
          <w:szCs w:val="32"/>
        </w:rPr>
        <w:t>t</w:t>
      </w:r>
      <w:r w:rsidRPr="007F3D1D">
        <w:rPr>
          <w:szCs w:val="32"/>
        </w:rPr>
        <w:t xml:space="preserve"> </w:t>
      </w:r>
      <w:hyperlink r:id="rId8" w:history="1">
        <w:r w:rsidRPr="00035F12">
          <w:rPr>
            <w:rStyle w:val="a6"/>
            <w:szCs w:val="32"/>
          </w:rPr>
          <w:t>www.oecc2015.sjtu.edu.cn</w:t>
        </w:r>
      </w:hyperlink>
    </w:p>
    <w:p w:rsidR="00F5131D" w:rsidRPr="0035150B" w:rsidRDefault="00F5131D" w:rsidP="00F5131D">
      <w:pPr>
        <w:spacing w:after="120"/>
        <w:rPr>
          <w:sz w:val="24"/>
          <w:szCs w:val="32"/>
        </w:rPr>
      </w:pPr>
      <w:r w:rsidRPr="0035150B">
        <w:rPr>
          <w:sz w:val="24"/>
          <w:szCs w:val="32"/>
        </w:rPr>
        <w:t xml:space="preserve">This letter serves as a formal invitation for you to participate in the </w:t>
      </w:r>
      <w:r>
        <w:rPr>
          <w:rFonts w:hint="eastAsia"/>
          <w:sz w:val="24"/>
          <w:szCs w:val="32"/>
        </w:rPr>
        <w:t>conference</w:t>
      </w:r>
      <w:r w:rsidRPr="0035150B">
        <w:rPr>
          <w:sz w:val="24"/>
          <w:szCs w:val="32"/>
        </w:rPr>
        <w:t>. Your</w:t>
      </w:r>
      <w:r>
        <w:rPr>
          <w:rFonts w:hint="eastAsia"/>
          <w:sz w:val="24"/>
          <w:szCs w:val="32"/>
        </w:rPr>
        <w:t xml:space="preserve"> </w:t>
      </w:r>
      <w:r w:rsidRPr="0035150B">
        <w:rPr>
          <w:sz w:val="24"/>
          <w:szCs w:val="32"/>
        </w:rPr>
        <w:t xml:space="preserve">participation in the </w:t>
      </w:r>
      <w:r>
        <w:rPr>
          <w:rFonts w:hint="eastAsia"/>
          <w:sz w:val="24"/>
          <w:szCs w:val="32"/>
        </w:rPr>
        <w:t>conference</w:t>
      </w:r>
      <w:r w:rsidRPr="0035150B">
        <w:rPr>
          <w:sz w:val="24"/>
          <w:szCs w:val="32"/>
        </w:rPr>
        <w:t xml:space="preserve"> includes presenting your paper</w:t>
      </w:r>
      <w:r>
        <w:rPr>
          <w:rFonts w:hint="eastAsia"/>
          <w:sz w:val="24"/>
          <w:szCs w:val="32"/>
        </w:rPr>
        <w:t xml:space="preserve"> (if any)</w:t>
      </w:r>
      <w:r w:rsidRPr="0035150B">
        <w:rPr>
          <w:sz w:val="24"/>
          <w:szCs w:val="32"/>
        </w:rPr>
        <w:t>, attending sessions in your area of</w:t>
      </w:r>
      <w:r>
        <w:rPr>
          <w:rFonts w:hint="eastAsia"/>
          <w:sz w:val="24"/>
          <w:szCs w:val="32"/>
        </w:rPr>
        <w:t xml:space="preserve"> </w:t>
      </w:r>
      <w:r w:rsidRPr="0035150B">
        <w:rPr>
          <w:sz w:val="24"/>
          <w:szCs w:val="32"/>
        </w:rPr>
        <w:t>interest, and an opportunity to communicate with others working in the field of optical science.</w:t>
      </w:r>
    </w:p>
    <w:p w:rsidR="00F5131D" w:rsidRPr="0035150B" w:rsidRDefault="00F5131D" w:rsidP="00F5131D">
      <w:pPr>
        <w:spacing w:after="120"/>
        <w:rPr>
          <w:sz w:val="24"/>
          <w:szCs w:val="32"/>
        </w:rPr>
      </w:pPr>
      <w:r w:rsidRPr="0035150B">
        <w:rPr>
          <w:sz w:val="24"/>
          <w:szCs w:val="32"/>
        </w:rPr>
        <w:t xml:space="preserve">This </w:t>
      </w:r>
      <w:r>
        <w:rPr>
          <w:rFonts w:hint="eastAsia"/>
          <w:sz w:val="24"/>
          <w:szCs w:val="32"/>
        </w:rPr>
        <w:t>invitation letter does not guarantee any</w:t>
      </w:r>
      <w:r w:rsidRPr="0035150B">
        <w:rPr>
          <w:sz w:val="24"/>
          <w:szCs w:val="32"/>
        </w:rPr>
        <w:t xml:space="preserve"> sponsorship of your</w:t>
      </w:r>
      <w:r>
        <w:rPr>
          <w:rFonts w:hint="eastAsia"/>
          <w:sz w:val="24"/>
          <w:szCs w:val="32"/>
        </w:rPr>
        <w:t xml:space="preserve"> </w:t>
      </w:r>
      <w:r w:rsidRPr="0035150B">
        <w:rPr>
          <w:sz w:val="24"/>
          <w:szCs w:val="32"/>
        </w:rPr>
        <w:t xml:space="preserve">stay in </w:t>
      </w:r>
      <w:r>
        <w:rPr>
          <w:rFonts w:hint="eastAsia"/>
          <w:sz w:val="24"/>
          <w:szCs w:val="32"/>
        </w:rPr>
        <w:t>China</w:t>
      </w:r>
      <w:r w:rsidRPr="0035150B">
        <w:rPr>
          <w:sz w:val="24"/>
          <w:szCs w:val="32"/>
        </w:rPr>
        <w:t>. You will need to secure your own funding for travel, registration, and</w:t>
      </w:r>
      <w:r>
        <w:rPr>
          <w:rFonts w:hint="eastAsia"/>
          <w:sz w:val="24"/>
          <w:szCs w:val="32"/>
        </w:rPr>
        <w:t xml:space="preserve"> </w:t>
      </w:r>
      <w:r w:rsidRPr="0035150B">
        <w:rPr>
          <w:sz w:val="24"/>
          <w:szCs w:val="32"/>
        </w:rPr>
        <w:t xml:space="preserve">housing expenses for the </w:t>
      </w:r>
      <w:r>
        <w:rPr>
          <w:sz w:val="24"/>
          <w:szCs w:val="32"/>
        </w:rPr>
        <w:t>conference</w:t>
      </w:r>
      <w:r w:rsidRPr="0035150B">
        <w:rPr>
          <w:sz w:val="24"/>
          <w:szCs w:val="32"/>
        </w:rPr>
        <w:t>.</w:t>
      </w:r>
    </w:p>
    <w:p w:rsidR="00F5131D" w:rsidRDefault="00F5131D" w:rsidP="00F5131D">
      <w:pPr>
        <w:spacing w:after="120"/>
        <w:rPr>
          <w:sz w:val="24"/>
          <w:szCs w:val="32"/>
        </w:rPr>
      </w:pPr>
      <w:r w:rsidRPr="0035150B">
        <w:rPr>
          <w:sz w:val="24"/>
          <w:szCs w:val="32"/>
        </w:rPr>
        <w:t>Tha</w:t>
      </w:r>
      <w:r>
        <w:rPr>
          <w:sz w:val="24"/>
          <w:szCs w:val="32"/>
        </w:rPr>
        <w:t xml:space="preserve">nk you for your interest in </w:t>
      </w:r>
      <w:r>
        <w:rPr>
          <w:rFonts w:hint="eastAsia"/>
          <w:sz w:val="24"/>
          <w:szCs w:val="32"/>
        </w:rPr>
        <w:t xml:space="preserve">OECC 2015 </w:t>
      </w:r>
      <w:r w:rsidRPr="0035150B">
        <w:rPr>
          <w:sz w:val="24"/>
          <w:szCs w:val="32"/>
        </w:rPr>
        <w:t>and we</w:t>
      </w:r>
      <w:r>
        <w:rPr>
          <w:rFonts w:hint="eastAsia"/>
          <w:sz w:val="24"/>
          <w:szCs w:val="32"/>
        </w:rPr>
        <w:t xml:space="preserve"> </w:t>
      </w:r>
      <w:r w:rsidRPr="0035150B">
        <w:rPr>
          <w:sz w:val="24"/>
          <w:szCs w:val="32"/>
        </w:rPr>
        <w:t xml:space="preserve">look forward to seeing you in </w:t>
      </w:r>
      <w:r>
        <w:rPr>
          <w:rFonts w:hint="eastAsia"/>
          <w:sz w:val="24"/>
          <w:szCs w:val="32"/>
        </w:rPr>
        <w:t>Shanghai, China</w:t>
      </w:r>
      <w:r w:rsidRPr="0035150B">
        <w:rPr>
          <w:sz w:val="24"/>
          <w:szCs w:val="32"/>
        </w:rPr>
        <w:t>.</w:t>
      </w:r>
    </w:p>
    <w:p w:rsidR="00F5131D" w:rsidRDefault="00F5131D" w:rsidP="00F5131D">
      <w:pPr>
        <w:pStyle w:val="Default"/>
      </w:pPr>
    </w:p>
    <w:p w:rsidR="00F5131D" w:rsidRDefault="00F5131D" w:rsidP="00F5131D">
      <w:pPr>
        <w:pStyle w:val="Default"/>
      </w:pPr>
      <w:r w:rsidRPr="007F3D1D">
        <w:t>Best regards,</w:t>
      </w:r>
    </w:p>
    <w:p w:rsidR="00F5131D" w:rsidRDefault="00F5131D" w:rsidP="00F5131D">
      <w:pPr>
        <w:spacing w:line="0" w:lineRule="atLeast"/>
        <w:rPr>
          <w:rFonts w:eastAsia="Arial Unicode MS"/>
          <w:sz w:val="24"/>
          <w:szCs w:val="21"/>
        </w:rPr>
      </w:pPr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bookmarkStart w:id="0" w:name="_GoBack"/>
      <w:bookmarkEnd w:id="0"/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r w:rsidRPr="00F5131D">
        <w:rPr>
          <w:rFonts w:eastAsia="Arial Unicode MS" w:hint="eastAsia"/>
          <w:sz w:val="24"/>
          <w:szCs w:val="24"/>
        </w:rPr>
        <w:t xml:space="preserve">Prof. Xinwan LI </w:t>
      </w:r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r w:rsidRPr="00F5131D">
        <w:rPr>
          <w:rFonts w:eastAsia="Arial Unicode MS" w:hint="eastAsia"/>
          <w:sz w:val="24"/>
          <w:szCs w:val="24"/>
        </w:rPr>
        <w:t>OECC2015 TPC Co-Chair</w:t>
      </w:r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r w:rsidRPr="00F5131D">
        <w:rPr>
          <w:rFonts w:eastAsia="Arial Unicode MS" w:hint="eastAsia"/>
          <w:sz w:val="24"/>
          <w:szCs w:val="24"/>
        </w:rPr>
        <w:t>Associate Dean for Research, University of Michigan and Shanghai Jiao Tong University Joint Institute</w:t>
      </w:r>
    </w:p>
    <w:p w:rsidR="00F5131D" w:rsidRDefault="00F5131D" w:rsidP="00F5131D">
      <w:pPr>
        <w:spacing w:line="0" w:lineRule="atLeast"/>
        <w:rPr>
          <w:rFonts w:eastAsia="Arial Unicode MS" w:hint="eastAsia"/>
          <w:sz w:val="24"/>
          <w:szCs w:val="24"/>
        </w:rPr>
      </w:pPr>
      <w:r w:rsidRPr="00F5131D">
        <w:rPr>
          <w:rFonts w:eastAsia="Arial Unicode MS" w:hint="eastAsia"/>
          <w:sz w:val="24"/>
          <w:szCs w:val="24"/>
        </w:rPr>
        <w:t>Shanghai Jiao Tong University</w:t>
      </w:r>
      <w:r w:rsidR="00E92C41">
        <w:rPr>
          <w:rFonts w:eastAsia="Arial Unicode MS" w:hint="eastAsia"/>
          <w:sz w:val="24"/>
          <w:szCs w:val="24"/>
        </w:rPr>
        <w:t>,</w:t>
      </w:r>
    </w:p>
    <w:p w:rsidR="00E92C41" w:rsidRPr="00F5131D" w:rsidRDefault="00E92C41" w:rsidP="00F5131D">
      <w:pPr>
        <w:spacing w:line="0" w:lineRule="atLeast"/>
        <w:rPr>
          <w:rFonts w:eastAsia="Arial Unicode MS"/>
          <w:sz w:val="24"/>
          <w:szCs w:val="24"/>
        </w:rPr>
      </w:pPr>
      <w:r>
        <w:rPr>
          <w:rFonts w:eastAsia="Arial Unicode MS" w:hint="eastAsia"/>
          <w:sz w:val="24"/>
          <w:szCs w:val="24"/>
        </w:rPr>
        <w:t xml:space="preserve">800 </w:t>
      </w:r>
      <w:proofErr w:type="spellStart"/>
      <w:r>
        <w:rPr>
          <w:rFonts w:eastAsia="Arial Unicode MS" w:hint="eastAsia"/>
          <w:sz w:val="24"/>
          <w:szCs w:val="24"/>
        </w:rPr>
        <w:t>Dongchuan</w:t>
      </w:r>
      <w:proofErr w:type="spellEnd"/>
      <w:r>
        <w:rPr>
          <w:rFonts w:eastAsia="Arial Unicode MS" w:hint="eastAsia"/>
          <w:sz w:val="24"/>
          <w:szCs w:val="24"/>
        </w:rPr>
        <w:t xml:space="preserve"> Road, Shanghai, P.R. China</w:t>
      </w:r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proofErr w:type="spellStart"/>
      <w:r w:rsidRPr="00F5131D">
        <w:rPr>
          <w:rFonts w:eastAsia="Arial Unicode MS" w:hint="eastAsia"/>
          <w:sz w:val="24"/>
          <w:szCs w:val="24"/>
        </w:rPr>
        <w:t>Ph</w:t>
      </w:r>
      <w:proofErr w:type="spellEnd"/>
      <w:r w:rsidRPr="00F5131D">
        <w:rPr>
          <w:rFonts w:eastAsia="Arial Unicode MS" w:hint="eastAsia"/>
          <w:sz w:val="24"/>
          <w:szCs w:val="24"/>
        </w:rPr>
        <w:t>: +86 21 3420 6356, Fax</w:t>
      </w:r>
      <w:proofErr w:type="gramStart"/>
      <w:r w:rsidRPr="00F5131D">
        <w:rPr>
          <w:rFonts w:eastAsia="Arial Unicode MS" w:hint="eastAsia"/>
          <w:sz w:val="24"/>
          <w:szCs w:val="24"/>
        </w:rPr>
        <w:t>:+</w:t>
      </w:r>
      <w:proofErr w:type="gramEnd"/>
      <w:r w:rsidRPr="00F5131D">
        <w:rPr>
          <w:rFonts w:eastAsia="Arial Unicode MS" w:hint="eastAsia"/>
          <w:sz w:val="24"/>
          <w:szCs w:val="24"/>
        </w:rPr>
        <w:t>86 21 3420 6525</w:t>
      </w:r>
    </w:p>
    <w:p w:rsidR="00F5131D" w:rsidRPr="00F5131D" w:rsidRDefault="00F5131D" w:rsidP="00F5131D">
      <w:pPr>
        <w:spacing w:line="0" w:lineRule="atLeast"/>
        <w:rPr>
          <w:rFonts w:eastAsia="Arial Unicode MS"/>
          <w:sz w:val="24"/>
          <w:szCs w:val="24"/>
        </w:rPr>
      </w:pPr>
      <w:r w:rsidRPr="00F5131D">
        <w:rPr>
          <w:rFonts w:eastAsia="Arial Unicode MS" w:hint="eastAsia"/>
          <w:sz w:val="24"/>
          <w:szCs w:val="24"/>
        </w:rPr>
        <w:t xml:space="preserve">Email: </w:t>
      </w:r>
      <w:hyperlink r:id="rId9" w:history="1">
        <w:r w:rsidRPr="00F5131D">
          <w:rPr>
            <w:rStyle w:val="a6"/>
            <w:rFonts w:eastAsia="Arial Unicode MS" w:hint="eastAsia"/>
            <w:sz w:val="24"/>
            <w:szCs w:val="24"/>
          </w:rPr>
          <w:t>lixinwan@sjtu.edu.cn</w:t>
        </w:r>
      </w:hyperlink>
    </w:p>
    <w:sectPr w:rsidR="00F5131D" w:rsidRPr="00F5131D" w:rsidSect="00E33E2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71" w:rsidRDefault="003F4671" w:rsidP="002E66AB">
      <w:r>
        <w:separator/>
      </w:r>
    </w:p>
  </w:endnote>
  <w:endnote w:type="continuationSeparator" w:id="0">
    <w:p w:rsidR="003F4671" w:rsidRDefault="003F4671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49" w:rsidRPr="00E33E28" w:rsidRDefault="00981D49" w:rsidP="004E7F92">
    <w:pPr>
      <w:pStyle w:val="a5"/>
      <w:ind w:right="360" w:firstLineChars="700" w:firstLine="1400"/>
      <w:jc w:val="both"/>
      <w:rPr>
        <w:rFonts w:ascii="微软雅黑" w:eastAsia="微软雅黑" w:hAnsi="微软雅黑"/>
        <w:color w:val="17365D" w:themeColor="text2" w:themeShade="BF"/>
        <w:sz w:val="20"/>
        <w:szCs w:val="20"/>
      </w:rPr>
    </w:pPr>
    <w:r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中国</w:t>
    </w:r>
    <w:r w:rsidR="006F0A7E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上海闵行区东川路800号 </w:t>
    </w:r>
    <w:r w:rsid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="00E33E28" w:rsidRPr="004E7F92">
      <w:rPr>
        <w:rFonts w:ascii="微软雅黑" w:eastAsia="微软雅黑" w:hAnsi="微软雅黑" w:hint="eastAsia"/>
        <w:color w:val="17365D" w:themeColor="text2" w:themeShade="BF"/>
        <w:sz w:val="16"/>
        <w:szCs w:val="16"/>
      </w:rPr>
      <w:t xml:space="preserve"> </w:t>
    </w:r>
    <w:r w:rsidR="004E7F92" w:rsidRPr="004E7F92">
      <w:rPr>
        <w:rFonts w:ascii="微软雅黑" w:eastAsia="微软雅黑" w:hAnsi="微软雅黑" w:hint="eastAsia"/>
        <w:color w:val="17365D" w:themeColor="text2" w:themeShade="BF"/>
        <w:sz w:val="16"/>
        <w:szCs w:val="16"/>
      </w:rPr>
      <w:t xml:space="preserve"> </w:t>
    </w:r>
    <w:r w:rsid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="006F0A7E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邮编</w:t>
    </w:r>
    <w:r w:rsidR="006F0A7E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200240</w:t>
    </w:r>
    <w:r w:rsidR="006F0A7E" w:rsidRPr="004E7F92">
      <w:rPr>
        <w:rFonts w:ascii="微软雅黑" w:eastAsia="微软雅黑" w:hAnsi="微软雅黑" w:hint="eastAsia"/>
        <w:color w:val="17365D" w:themeColor="text2" w:themeShade="BF"/>
        <w:sz w:val="21"/>
        <w:szCs w:val="21"/>
      </w:rPr>
      <w:t xml:space="preserve"> </w:t>
    </w:r>
    <w:r w:rsidR="006F0A7E" w:rsidRPr="004E7F92">
      <w:rPr>
        <w:rFonts w:ascii="微软雅黑" w:eastAsia="微软雅黑" w:hAnsi="微软雅黑" w:hint="eastAsia"/>
        <w:color w:val="17365D" w:themeColor="text2" w:themeShade="BF"/>
        <w:sz w:val="22"/>
        <w:szCs w:val="22"/>
      </w:rPr>
      <w:t xml:space="preserve">  </w:t>
    </w:r>
    <w:r w:rsidR="00E33E28" w:rsidRPr="004E7F92">
      <w:rPr>
        <w:rFonts w:ascii="微软雅黑" w:eastAsia="微软雅黑" w:hAnsi="微软雅黑" w:hint="eastAsia"/>
        <w:color w:val="17365D" w:themeColor="text2" w:themeShade="BF"/>
        <w:sz w:val="22"/>
        <w:szCs w:val="22"/>
      </w:rPr>
      <w:t xml:space="preserve"> </w:t>
    </w:r>
    <w:r w:rsidRPr="004E7F92">
      <w:rPr>
        <w:rFonts w:ascii="微软雅黑" w:eastAsia="微软雅黑" w:hAnsi="微软雅黑" w:hint="eastAsia"/>
        <w:color w:val="17365D" w:themeColor="text2" w:themeShade="BF"/>
        <w:sz w:val="22"/>
        <w:szCs w:val="22"/>
      </w:rPr>
      <w:t xml:space="preserve"> </w:t>
    </w:r>
    <w:r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Tel: +86-21-34206045</w:t>
    </w:r>
  </w:p>
  <w:p w:rsidR="00981D49" w:rsidRPr="00E33E28" w:rsidRDefault="00E33E28" w:rsidP="004E7F92">
    <w:pPr>
      <w:pStyle w:val="a5"/>
      <w:ind w:right="360"/>
      <w:jc w:val="both"/>
      <w:rPr>
        <w:rFonts w:ascii="微软雅黑" w:eastAsia="微软雅黑" w:hAnsi="微软雅黑"/>
        <w:color w:val="17365D" w:themeColor="text2" w:themeShade="BF"/>
        <w:sz w:val="20"/>
        <w:szCs w:val="20"/>
      </w:rPr>
    </w:pPr>
    <w:r w:rsidRPr="004E7F92">
      <w:rPr>
        <w:rFonts w:ascii="微软雅黑" w:eastAsia="微软雅黑" w:hAnsi="微软雅黑" w:hint="eastAsia"/>
        <w:color w:val="17365D" w:themeColor="text2" w:themeShade="BF"/>
        <w:sz w:val="21"/>
        <w:szCs w:val="21"/>
      </w:rPr>
      <w:t xml:space="preserve">       </w:t>
    </w:r>
    <w:r w:rsidR="0043718F" w:rsidRPr="004E7F92">
      <w:rPr>
        <w:rFonts w:ascii="微软雅黑" w:eastAsia="微软雅黑" w:hAnsi="微软雅黑" w:hint="eastAsia"/>
        <w:color w:val="17365D" w:themeColor="text2" w:themeShade="BF"/>
        <w:sz w:val="21"/>
        <w:szCs w:val="21"/>
      </w:rPr>
      <w:t xml:space="preserve">   </w:t>
    </w:r>
    <w:r w:rsidR="0043718F" w:rsidRPr="004E7F92">
      <w:rPr>
        <w:rFonts w:ascii="微软雅黑" w:eastAsia="微软雅黑" w:hAnsi="微软雅黑" w:hint="eastAsia"/>
        <w:color w:val="17365D" w:themeColor="text2" w:themeShade="BF"/>
        <w:sz w:val="16"/>
        <w:szCs w:val="16"/>
      </w:rPr>
      <w:t xml:space="preserve">   </w:t>
    </w:r>
    <w:r w:rsidRPr="004E7F92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="00981D49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800 Dong </w:t>
    </w:r>
    <w:proofErr w:type="spellStart"/>
    <w:r w:rsidR="00981D49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Chuan</w:t>
    </w:r>
    <w:proofErr w:type="spellEnd"/>
    <w:r w:rsidR="00981D49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Road, Shanghai, 200240, PRC</w:t>
    </w:r>
    <w:r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ab/>
      <w:t xml:space="preserve"> </w:t>
    </w:r>
    <w:r w:rsidR="00981D49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Pr="00E33E28">
      <w:rPr>
        <w:rFonts w:ascii="微软雅黑" w:eastAsia="微软雅黑" w:hAnsi="微软雅黑" w:hint="eastAsia"/>
        <w:color w:val="17365D" w:themeColor="text2" w:themeShade="BF"/>
        <w:sz w:val="16"/>
        <w:szCs w:val="16"/>
      </w:rPr>
      <w:t xml:space="preserve">  </w:t>
    </w:r>
    <w:r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 xml:space="preserve"> </w:t>
    </w:r>
    <w:r w:rsidR="00981D49" w:rsidRPr="00E33E28">
      <w:rPr>
        <w:rFonts w:ascii="微软雅黑" w:eastAsia="微软雅黑" w:hAnsi="微软雅黑" w:hint="eastAsia"/>
        <w:color w:val="17365D" w:themeColor="text2" w:themeShade="BF"/>
        <w:sz w:val="20"/>
        <w:szCs w:val="20"/>
      </w:rPr>
      <w:t>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71" w:rsidRDefault="003F4671" w:rsidP="002E66AB">
      <w:r>
        <w:separator/>
      </w:r>
    </w:p>
  </w:footnote>
  <w:footnote w:type="continuationSeparator" w:id="0">
    <w:p w:rsidR="003F4671" w:rsidRDefault="003F4671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99" w:rsidRDefault="003F467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66404" o:spid="_x0000_s2062" type="#_x0000_t75" style="position:absolute;left:0;text-align:left;margin-left:0;margin-top:0;width:595.2pt;height:614.15pt;z-index:-251657216;mso-position-horizontal:center;mso-position-horizontal-relative:margin;mso-position-vertical:center;mso-position-vertical-relative:margin" o:allowincell="f">
          <v:imagedata r:id="rId1" o:title="未标题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C3" w:rsidRDefault="007D10C9" w:rsidP="003F5BBB">
    <w:pPr>
      <w:jc w:val="center"/>
    </w:pPr>
    <w:r>
      <w:rPr>
        <w:b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371B18" wp14:editId="01174D40">
              <wp:simplePos x="0" y="0"/>
              <wp:positionH relativeFrom="column">
                <wp:posOffset>60960</wp:posOffset>
              </wp:positionH>
              <wp:positionV relativeFrom="paragraph">
                <wp:posOffset>764540</wp:posOffset>
              </wp:positionV>
              <wp:extent cx="6211570" cy="28575"/>
              <wp:effectExtent l="19050" t="19050" r="17780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1570" cy="28575"/>
                      </a:xfrm>
                      <a:prstGeom prst="line">
                        <a:avLst/>
                      </a:prstGeom>
                      <a:ln w="28575">
                        <a:solidFill>
                          <a:srgbClr val="0000C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60.2pt" to="493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" strokecolor="#00c" strokeweight="2.25pt"/>
          </w:pict>
        </mc:Fallback>
      </mc:AlternateContent>
    </w:r>
    <w:r w:rsidR="005D19C3">
      <w:rPr>
        <w:noProof/>
      </w:rPr>
      <w:drawing>
        <wp:inline distT="0" distB="0" distL="0" distR="0" wp14:anchorId="5251B31B" wp14:editId="2350F797">
          <wp:extent cx="3889829" cy="79828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79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909" w:rsidRPr="00955C9C" w:rsidRDefault="00955C9C" w:rsidP="00955C9C">
    <w:pPr>
      <w:jc w:val="right"/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</w:pPr>
    <w:r>
      <w:rPr>
        <w:b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823EC" wp14:editId="4E37068D">
              <wp:simplePos x="0" y="0"/>
              <wp:positionH relativeFrom="column">
                <wp:posOffset>53975</wp:posOffset>
              </wp:positionH>
              <wp:positionV relativeFrom="paragraph">
                <wp:posOffset>496661</wp:posOffset>
              </wp:positionV>
              <wp:extent cx="6212114" cy="29029"/>
              <wp:effectExtent l="19050" t="19050" r="17780" b="2857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2114" cy="29029"/>
                      </a:xfrm>
                      <a:prstGeom prst="line">
                        <a:avLst/>
                      </a:prstGeom>
                      <a:ln w="28575">
                        <a:solidFill>
                          <a:srgbClr val="0000C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39.1pt" to="493.4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" strokecolor="#00c" strokeweight="2.25pt"/>
          </w:pict>
        </mc:Fallback>
      </mc:AlternateContent>
    </w:r>
    <w:r w:rsidR="005D19C3" w:rsidRPr="002C5E17">
      <w:rPr>
        <w:b/>
        <w:color w:val="000000" w:themeColor="text1"/>
        <w:sz w:val="32"/>
      </w:rPr>
      <w:t>The 20</w:t>
    </w:r>
    <w:r w:rsidR="005D19C3" w:rsidRPr="002C5E17">
      <w:rPr>
        <w:b/>
        <w:color w:val="000000" w:themeColor="text1"/>
        <w:sz w:val="32"/>
        <w:vertAlign w:val="superscript"/>
      </w:rPr>
      <w:t>th</w:t>
    </w:r>
    <w:r w:rsidR="005D19C3" w:rsidRPr="002C5E17">
      <w:rPr>
        <w:b/>
        <w:color w:val="000000" w:themeColor="text1"/>
        <w:sz w:val="32"/>
      </w:rPr>
      <w:t xml:space="preserve"> </w:t>
    </w:r>
    <w:proofErr w:type="spellStart"/>
    <w:r w:rsidR="005D19C3" w:rsidRPr="002C5E17">
      <w:rPr>
        <w:b/>
        <w:color w:val="000000" w:themeColor="text1"/>
        <w:sz w:val="32"/>
      </w:rPr>
      <w:t>OptoElectronics</w:t>
    </w:r>
    <w:proofErr w:type="spellEnd"/>
    <w:r w:rsidR="005D19C3" w:rsidRPr="002C5E17">
      <w:rPr>
        <w:b/>
        <w:color w:val="000000" w:themeColor="text1"/>
        <w:sz w:val="32"/>
      </w:rPr>
      <w:t xml:space="preserve"> and Communications Conference</w:t>
    </w:r>
    <w:r w:rsidR="005D19C3" w:rsidRPr="002C5E17">
      <w:rPr>
        <w:rFonts w:hint="eastAsia"/>
        <w:b/>
        <w:color w:val="000000" w:themeColor="text1"/>
        <w:sz w:val="32"/>
      </w:rPr>
      <w:t xml:space="preserve"> </w:t>
    </w:r>
    <w:r w:rsidR="005D19C3" w:rsidRPr="002C5E17">
      <w:rPr>
        <w:rFonts w:hint="eastAsia"/>
        <w:b/>
        <w:color w:val="000000" w:themeColor="text1"/>
        <w:sz w:val="36"/>
      </w:rPr>
      <w:t>(</w:t>
    </w:r>
    <w:r w:rsidR="005D19C3" w:rsidRPr="002C5E17">
      <w:rPr>
        <w:b/>
        <w:bCs/>
        <w:i/>
        <w:sz w:val="28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OECC 201</w:t>
    </w:r>
    <w:r w:rsidR="005D19C3" w:rsidRPr="002C5E17">
      <w:rPr>
        <w:rFonts w:hint="eastAsia"/>
        <w:b/>
        <w:bCs/>
        <w:i/>
        <w:sz w:val="28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5)</w:t>
    </w:r>
    <w:r w:rsidR="005D19C3" w:rsidRPr="005D19C3"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 xml:space="preserve"> </w:t>
    </w:r>
    <w:r w:rsidR="005D19C3" w:rsidRPr="002C5E17"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June 28</w:t>
    </w:r>
    <w:r w:rsidR="005D19C3" w:rsidRPr="002C5E17">
      <w:rPr>
        <w:b/>
        <w:bCs/>
        <w:i/>
        <w:sz w:val="32"/>
        <w:vertAlign w:val="superscript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th</w:t>
    </w:r>
    <w:r w:rsidR="005D19C3" w:rsidRPr="002C5E17"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-July 2</w:t>
    </w:r>
    <w:r w:rsidR="005D19C3" w:rsidRPr="002C5E17">
      <w:rPr>
        <w:b/>
        <w:bCs/>
        <w:i/>
        <w:sz w:val="32"/>
        <w:vertAlign w:val="superscript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nd</w:t>
    </w:r>
    <w:r w:rsidR="005D19C3"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 xml:space="preserve"> 2015</w:t>
    </w:r>
    <w:r w:rsidR="005D19C3">
      <w:rPr>
        <w:rFonts w:hint="eastAsia"/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，</w:t>
    </w:r>
    <w:r w:rsidR="005D19C3" w:rsidRPr="002C5E17">
      <w:rPr>
        <w:b/>
        <w:bCs/>
        <w:i/>
        <w:sz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noFill/>
          <w14:prstDash w14:val="sysDot"/>
          <w14:round/>
        </w14:textOutline>
      </w:rPr>
      <w:t>Shanghai, China</w:t>
    </w:r>
    <w:r w:rsidR="003F46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66405" o:spid="_x0000_s2063" type="#_x0000_t75" style="position:absolute;left:0;text-align:left;margin-left:0;margin-top:0;width:595.2pt;height:614.15pt;z-index:-251656192;mso-position-horizontal:center;mso-position-horizontal-relative:margin;mso-position-vertical:center;mso-position-vertical-relative:margin" o:allowincell="f">
          <v:imagedata r:id="rId2" o:title="未标题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99" w:rsidRDefault="003F467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66403" o:spid="_x0000_s2061" type="#_x0000_t75" style="position:absolute;left:0;text-align:left;margin-left:0;margin-top:0;width:595.2pt;height:614.15pt;z-index:-251658240;mso-position-horizontal:center;mso-position-horizontal-relative:margin;mso-position-vertical:center;mso-position-vertical-relative:margin" o:allowincell="f">
          <v:imagedata r:id="rId1" o:title="未标题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931C3"/>
    <w:rsid w:val="00097D6B"/>
    <w:rsid w:val="000B668F"/>
    <w:rsid w:val="000E30F0"/>
    <w:rsid w:val="000E414B"/>
    <w:rsid w:val="001D1CCF"/>
    <w:rsid w:val="001E1814"/>
    <w:rsid w:val="0028294F"/>
    <w:rsid w:val="002E66AB"/>
    <w:rsid w:val="00320DBE"/>
    <w:rsid w:val="003576D5"/>
    <w:rsid w:val="00363855"/>
    <w:rsid w:val="003C7108"/>
    <w:rsid w:val="003F4671"/>
    <w:rsid w:val="003F5BBB"/>
    <w:rsid w:val="00410C01"/>
    <w:rsid w:val="004355C7"/>
    <w:rsid w:val="0043718F"/>
    <w:rsid w:val="004E7F92"/>
    <w:rsid w:val="0050714D"/>
    <w:rsid w:val="00511BD5"/>
    <w:rsid w:val="00572E4B"/>
    <w:rsid w:val="005C2E4E"/>
    <w:rsid w:val="005D19C3"/>
    <w:rsid w:val="00612513"/>
    <w:rsid w:val="006353D8"/>
    <w:rsid w:val="00637909"/>
    <w:rsid w:val="00651B00"/>
    <w:rsid w:val="00673C8E"/>
    <w:rsid w:val="006836D2"/>
    <w:rsid w:val="006B45D6"/>
    <w:rsid w:val="006F0A7E"/>
    <w:rsid w:val="0074329A"/>
    <w:rsid w:val="007D10C9"/>
    <w:rsid w:val="007E2899"/>
    <w:rsid w:val="007E3AC6"/>
    <w:rsid w:val="0080052D"/>
    <w:rsid w:val="0087196C"/>
    <w:rsid w:val="008944BD"/>
    <w:rsid w:val="008A6EE2"/>
    <w:rsid w:val="008C5184"/>
    <w:rsid w:val="00905130"/>
    <w:rsid w:val="0094527C"/>
    <w:rsid w:val="0095446F"/>
    <w:rsid w:val="00955C9C"/>
    <w:rsid w:val="00981D49"/>
    <w:rsid w:val="00A00BCD"/>
    <w:rsid w:val="00A06FC7"/>
    <w:rsid w:val="00A50087"/>
    <w:rsid w:val="00A70411"/>
    <w:rsid w:val="00A93A0F"/>
    <w:rsid w:val="00AC4640"/>
    <w:rsid w:val="00B210ED"/>
    <w:rsid w:val="00B66032"/>
    <w:rsid w:val="00BB2008"/>
    <w:rsid w:val="00C31B5F"/>
    <w:rsid w:val="00C659BE"/>
    <w:rsid w:val="00C76C18"/>
    <w:rsid w:val="00CC559F"/>
    <w:rsid w:val="00CF3E55"/>
    <w:rsid w:val="00D4599E"/>
    <w:rsid w:val="00DC51D4"/>
    <w:rsid w:val="00E01C64"/>
    <w:rsid w:val="00E22006"/>
    <w:rsid w:val="00E33E28"/>
    <w:rsid w:val="00E81E10"/>
    <w:rsid w:val="00E92C41"/>
    <w:rsid w:val="00F17BD7"/>
    <w:rsid w:val="00F255F8"/>
    <w:rsid w:val="00F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B45D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2E4B"/>
    <w:pPr>
      <w:ind w:firstLineChars="200" w:firstLine="420"/>
    </w:pPr>
  </w:style>
  <w:style w:type="table" w:styleId="a8">
    <w:name w:val="Table Grid"/>
    <w:basedOn w:val="a1"/>
    <w:uiPriority w:val="59"/>
    <w:rsid w:val="00F5131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131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B45D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2E4B"/>
    <w:pPr>
      <w:ind w:firstLineChars="200" w:firstLine="420"/>
    </w:pPr>
  </w:style>
  <w:style w:type="table" w:styleId="a8">
    <w:name w:val="Table Grid"/>
    <w:basedOn w:val="a1"/>
    <w:uiPriority w:val="59"/>
    <w:rsid w:val="00F5131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131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c2015.sjtu.edu.c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xinwan@sjtu.edu.c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0179-A1C9-41C2-B10C-E9C98290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LI Xinwan</cp:lastModifiedBy>
  <cp:revision>3</cp:revision>
  <cp:lastPrinted>2014-10-10T11:22:00Z</cp:lastPrinted>
  <dcterms:created xsi:type="dcterms:W3CDTF">2015-03-05T00:40:00Z</dcterms:created>
  <dcterms:modified xsi:type="dcterms:W3CDTF">2015-03-05T00:46:00Z</dcterms:modified>
</cp:coreProperties>
</file>